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7" w:rsidRPr="00BA2AF7" w:rsidRDefault="00BA2AF7" w:rsidP="00BA2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Протокол № 12</w:t>
      </w:r>
    </w:p>
    <w:p w:rsidR="00BA2AF7" w:rsidRPr="00BA2AF7" w:rsidRDefault="00BA2AF7" w:rsidP="00BA2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От 03.07.2017 г.</w:t>
      </w:r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Присутствовало: 25 человек</w:t>
      </w:r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Отсутствовало: 18 человек.</w:t>
      </w:r>
      <w:bookmarkStart w:id="0" w:name="_GoBack"/>
      <w:bookmarkEnd w:id="0"/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Повестка:</w:t>
      </w:r>
    </w:p>
    <w:p w:rsidR="00BA2AF7" w:rsidRPr="00BA2AF7" w:rsidRDefault="00BA2AF7" w:rsidP="00BA2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Подведение итогов по выполнению работы по противодействию коррупции в МБДОУ за 2 квартал 2017 года.</w:t>
      </w:r>
    </w:p>
    <w:p w:rsidR="00BA2AF7" w:rsidRPr="00BA2AF7" w:rsidRDefault="00BA2AF7" w:rsidP="00BA2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Перевыборы состава добровольной пожарной дружины.</w:t>
      </w:r>
    </w:p>
    <w:p w:rsidR="00BA2AF7" w:rsidRPr="00BA2AF7" w:rsidRDefault="00BA2AF7" w:rsidP="00BA2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Разное.</w:t>
      </w:r>
    </w:p>
    <w:p w:rsidR="00BA2AF7" w:rsidRPr="00BA2AF7" w:rsidRDefault="00BA2AF7" w:rsidP="00BA2A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BA2AF7" w:rsidRPr="00BA2AF7" w:rsidRDefault="00BA2AF7" w:rsidP="00BA2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Работу по противодействию коррупции за 2 квартал 2017 года признать удовлетворительной. Продолжать активную работу по противодействию коррупции в ДОУ.</w:t>
      </w:r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 xml:space="preserve">Утвердить состав добровольной пожарной дружины в составе: </w:t>
      </w:r>
    </w:p>
    <w:p w:rsidR="00BA2AF7" w:rsidRPr="00BA2AF7" w:rsidRDefault="00BA2AF7" w:rsidP="00BA2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Нечепуренко Т. А. – заведующий, ответственный за сообщение в ПЧ о возгорании;</w:t>
      </w:r>
    </w:p>
    <w:p w:rsidR="00BA2AF7" w:rsidRPr="00BA2AF7" w:rsidRDefault="00BA2AF7" w:rsidP="00BA2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7">
        <w:rPr>
          <w:rFonts w:ascii="Times New Roman" w:hAnsi="Times New Roman" w:cs="Times New Roman"/>
          <w:sz w:val="28"/>
          <w:szCs w:val="28"/>
        </w:rPr>
        <w:t>Войчишина</w:t>
      </w:r>
      <w:proofErr w:type="spellEnd"/>
      <w:r w:rsidRPr="00BA2AF7">
        <w:rPr>
          <w:rFonts w:ascii="Times New Roman" w:hAnsi="Times New Roman" w:cs="Times New Roman"/>
          <w:sz w:val="28"/>
          <w:szCs w:val="28"/>
        </w:rPr>
        <w:t xml:space="preserve"> Г. В.- заместитель заведующего по АХР, ответственный за встречу пожарной команды и сопровождение ее к месту пожара;</w:t>
      </w:r>
    </w:p>
    <w:p w:rsidR="00BA2AF7" w:rsidRPr="00BA2AF7" w:rsidRDefault="00BA2AF7" w:rsidP="00BA2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7">
        <w:rPr>
          <w:rFonts w:ascii="Times New Roman" w:hAnsi="Times New Roman" w:cs="Times New Roman"/>
          <w:sz w:val="28"/>
          <w:szCs w:val="28"/>
        </w:rPr>
        <w:t>Плывч</w:t>
      </w:r>
      <w:proofErr w:type="spellEnd"/>
      <w:r w:rsidRPr="00BA2AF7">
        <w:rPr>
          <w:rFonts w:ascii="Times New Roman" w:hAnsi="Times New Roman" w:cs="Times New Roman"/>
          <w:sz w:val="28"/>
          <w:szCs w:val="28"/>
        </w:rPr>
        <w:t xml:space="preserve"> С. Н. – заместитель заведующего по УВР, ответственный за эвакуацию </w:t>
      </w:r>
      <w:proofErr w:type="spellStart"/>
      <w:r w:rsidRPr="00BA2AF7">
        <w:rPr>
          <w:rFonts w:ascii="Times New Roman" w:hAnsi="Times New Roman" w:cs="Times New Roman"/>
          <w:sz w:val="28"/>
          <w:szCs w:val="28"/>
        </w:rPr>
        <w:t>ледей</w:t>
      </w:r>
      <w:proofErr w:type="spellEnd"/>
      <w:r w:rsidRPr="00BA2AF7">
        <w:rPr>
          <w:rFonts w:ascii="Times New Roman" w:hAnsi="Times New Roman" w:cs="Times New Roman"/>
          <w:sz w:val="28"/>
          <w:szCs w:val="28"/>
        </w:rPr>
        <w:t xml:space="preserve"> из помещения;</w:t>
      </w:r>
    </w:p>
    <w:p w:rsidR="00BA2AF7" w:rsidRPr="00BA2AF7" w:rsidRDefault="00BA2AF7" w:rsidP="00BA2A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Троц Е. А. – младший воспитатель, ответственный за эвакуацию имущества и тушение пожара первичными средствами пожаротушения.</w:t>
      </w:r>
    </w:p>
    <w:p w:rsidR="00BA2AF7" w:rsidRPr="00BA2AF7" w:rsidRDefault="00BA2AF7" w:rsidP="00BA2A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 xml:space="preserve">Подготовить помещения ДОУ и прилегающую территорию к приемке, которая состоится 25.07.2017 г. </w:t>
      </w:r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 xml:space="preserve">Председатель: Нечепуренко Т. А. </w:t>
      </w: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2AF7">
        <w:rPr>
          <w:rFonts w:ascii="Times New Roman" w:hAnsi="Times New Roman" w:cs="Times New Roman"/>
          <w:sz w:val="28"/>
          <w:szCs w:val="28"/>
        </w:rPr>
        <w:t>Секретарь: Тимофеева М. А.</w:t>
      </w: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2AF7" w:rsidRPr="00BA2AF7" w:rsidRDefault="00BA2AF7" w:rsidP="00BA2AF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2E78" w:rsidRPr="00BA2AF7" w:rsidRDefault="007F2E78">
      <w:pPr>
        <w:rPr>
          <w:sz w:val="28"/>
          <w:szCs w:val="28"/>
        </w:rPr>
      </w:pPr>
    </w:p>
    <w:sectPr w:rsidR="007F2E78" w:rsidRPr="00BA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216"/>
    <w:multiLevelType w:val="hybridMultilevel"/>
    <w:tmpl w:val="DF8C81E6"/>
    <w:lvl w:ilvl="0" w:tplc="3A424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04160"/>
    <w:multiLevelType w:val="hybridMultilevel"/>
    <w:tmpl w:val="D1C2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0834"/>
    <w:multiLevelType w:val="hybridMultilevel"/>
    <w:tmpl w:val="C276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7F2E78"/>
    <w:rsid w:val="009C003A"/>
    <w:rsid w:val="00B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2017-08-23T04:26:00Z</dcterms:created>
  <dcterms:modified xsi:type="dcterms:W3CDTF">2017-08-23T04:26:00Z</dcterms:modified>
</cp:coreProperties>
</file>